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A9299" w14:textId="66D22DF0" w:rsidR="00CF1567" w:rsidRPr="008A73AB" w:rsidRDefault="00F261A5" w:rsidP="00CF1567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uk-UA"/>
        </w:rPr>
      </w:pPr>
      <w:r w:rsidRPr="008A73AB">
        <w:rPr>
          <w:snapToGrid w:val="0"/>
          <w:spacing w:val="8"/>
          <w:lang w:val="uk-UA"/>
        </w:rPr>
        <w:t xml:space="preserve"> </w:t>
      </w:r>
      <w:r w:rsidR="00CF1567" w:rsidRPr="008A73AB">
        <w:rPr>
          <w:noProof/>
          <w:snapToGrid w:val="0"/>
          <w:spacing w:val="8"/>
        </w:rPr>
        <w:drawing>
          <wp:inline distT="0" distB="0" distL="0" distR="0" wp14:anchorId="2918DD8E" wp14:editId="39F84988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76E43A" w14:textId="77777777" w:rsidR="00CF1567" w:rsidRPr="008A73AB" w:rsidRDefault="00CF1567" w:rsidP="00CF1567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uk-UA" w:eastAsia="uk-UA"/>
        </w:rPr>
      </w:pPr>
    </w:p>
    <w:p w14:paraId="111E6D99" w14:textId="77777777" w:rsidR="00CF1567" w:rsidRPr="008A73AB" w:rsidRDefault="00CF1567" w:rsidP="00CF1567">
      <w:pPr>
        <w:jc w:val="center"/>
        <w:rPr>
          <w:b/>
          <w:lang w:val="uk-UA"/>
        </w:rPr>
      </w:pPr>
      <w:r w:rsidRPr="008A73AB">
        <w:rPr>
          <w:b/>
          <w:lang w:val="uk-UA"/>
        </w:rPr>
        <w:t>ВОЛИНСЬКА ОБЛАСНА ДЕРЖАВНА АДМІНІСТРАЦІЯ</w:t>
      </w:r>
    </w:p>
    <w:p w14:paraId="575F48F8" w14:textId="77777777" w:rsidR="00CF1567" w:rsidRPr="008A73AB" w:rsidRDefault="00CF1567" w:rsidP="00CF1567">
      <w:pPr>
        <w:jc w:val="center"/>
        <w:rPr>
          <w:b/>
          <w:sz w:val="14"/>
          <w:lang w:val="uk-UA"/>
        </w:rPr>
      </w:pPr>
    </w:p>
    <w:p w14:paraId="7D7F2962" w14:textId="77777777" w:rsidR="00CF1567" w:rsidRPr="008A73AB" w:rsidRDefault="00CF1567" w:rsidP="00CF1567">
      <w:pPr>
        <w:jc w:val="center"/>
        <w:rPr>
          <w:b/>
          <w:sz w:val="28"/>
          <w:szCs w:val="28"/>
          <w:lang w:val="uk-UA"/>
        </w:rPr>
      </w:pPr>
      <w:r w:rsidRPr="008A73AB">
        <w:rPr>
          <w:b/>
          <w:sz w:val="28"/>
          <w:szCs w:val="28"/>
          <w:lang w:val="uk-UA"/>
        </w:rPr>
        <w:t>ВОЛИНСЬКА ОБЛАСНА ВІЙСЬКОВА АДМІНІСТРАЦІЯ</w:t>
      </w:r>
    </w:p>
    <w:p w14:paraId="126385E5" w14:textId="77777777" w:rsidR="00CF1567" w:rsidRPr="008A73AB" w:rsidRDefault="00CF1567" w:rsidP="00CF1567">
      <w:pPr>
        <w:jc w:val="center"/>
        <w:rPr>
          <w:sz w:val="28"/>
          <w:szCs w:val="28"/>
          <w:lang w:val="uk-UA"/>
        </w:rPr>
      </w:pPr>
    </w:p>
    <w:p w14:paraId="0F146E3F" w14:textId="041A80D7" w:rsidR="008746D2" w:rsidRPr="008A73AB" w:rsidRDefault="00A51350" w:rsidP="008746D2">
      <w:pPr>
        <w:jc w:val="center"/>
        <w:rPr>
          <w:b/>
          <w:bCs/>
          <w:sz w:val="32"/>
          <w:lang w:val="uk-UA"/>
        </w:rPr>
      </w:pPr>
      <w:r w:rsidRPr="008A73AB">
        <w:rPr>
          <w:b/>
          <w:bCs/>
          <w:sz w:val="32"/>
          <w:lang w:val="uk-UA"/>
        </w:rPr>
        <w:t>НАКАЗ</w:t>
      </w:r>
      <w:r w:rsidR="00184CD4" w:rsidRPr="008A73AB">
        <w:rPr>
          <w:b/>
          <w:bCs/>
          <w:sz w:val="32"/>
          <w:lang w:val="uk-UA"/>
        </w:rPr>
        <w:t xml:space="preserve"> </w:t>
      </w:r>
    </w:p>
    <w:p w14:paraId="1DD62860" w14:textId="77777777" w:rsidR="008746D2" w:rsidRPr="008A73AB" w:rsidRDefault="008746D2" w:rsidP="008746D2">
      <w:pPr>
        <w:rPr>
          <w:sz w:val="28"/>
          <w:szCs w:val="28"/>
          <w:lang w:val="uk-UA"/>
        </w:rPr>
      </w:pPr>
    </w:p>
    <w:p w14:paraId="17F7757E" w14:textId="11AB6B7C" w:rsidR="0054292D" w:rsidRPr="008A73AB" w:rsidRDefault="00596496" w:rsidP="0054292D">
      <w:pPr>
        <w:ind w:right="-10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06 </w:t>
      </w:r>
      <w:r w:rsidR="00F609FE">
        <w:rPr>
          <w:sz w:val="28"/>
          <w:szCs w:val="28"/>
          <w:lang w:val="uk-UA"/>
        </w:rPr>
        <w:t>лютого</w:t>
      </w:r>
      <w:r w:rsidR="0054292D" w:rsidRPr="008A73AB">
        <w:rPr>
          <w:sz w:val="28"/>
          <w:szCs w:val="28"/>
          <w:lang w:val="uk-UA"/>
        </w:rPr>
        <w:t xml:space="preserve"> 2024 року                </w:t>
      </w:r>
      <w:r w:rsidR="00F921D3" w:rsidRPr="008A73AB">
        <w:rPr>
          <w:sz w:val="28"/>
          <w:szCs w:val="28"/>
          <w:lang w:val="uk-UA"/>
        </w:rPr>
        <w:t xml:space="preserve">       </w:t>
      </w:r>
      <w:r w:rsidR="0054292D" w:rsidRPr="008A73AB">
        <w:rPr>
          <w:sz w:val="28"/>
          <w:szCs w:val="28"/>
          <w:lang w:val="uk-UA"/>
        </w:rPr>
        <w:t xml:space="preserve">  </w:t>
      </w:r>
      <w:r w:rsidR="00F921D3" w:rsidRPr="008A73AB">
        <w:rPr>
          <w:sz w:val="28"/>
          <w:szCs w:val="28"/>
          <w:lang w:val="uk-UA"/>
        </w:rPr>
        <w:t>м. Луцьк</w:t>
      </w:r>
      <w:r w:rsidR="0054292D" w:rsidRPr="008A73AB">
        <w:rPr>
          <w:sz w:val="28"/>
          <w:szCs w:val="28"/>
          <w:lang w:val="uk-UA"/>
        </w:rPr>
        <w:t xml:space="preserve">                  </w:t>
      </w:r>
      <w:r w:rsidR="007916DF" w:rsidRPr="008A73AB">
        <w:rPr>
          <w:sz w:val="28"/>
          <w:szCs w:val="28"/>
          <w:lang w:val="uk-UA"/>
        </w:rPr>
        <w:t xml:space="preserve"> </w:t>
      </w:r>
      <w:r w:rsidR="0054292D" w:rsidRPr="008A73AB">
        <w:rPr>
          <w:sz w:val="28"/>
          <w:szCs w:val="28"/>
          <w:lang w:val="uk-UA"/>
        </w:rPr>
        <w:t xml:space="preserve">          </w:t>
      </w:r>
      <w:r w:rsidR="007916DF" w:rsidRPr="008A73AB">
        <w:rPr>
          <w:sz w:val="28"/>
          <w:szCs w:val="28"/>
          <w:lang w:val="uk-UA"/>
        </w:rPr>
        <w:t xml:space="preserve">  </w:t>
      </w:r>
      <w:r w:rsidR="0054292D" w:rsidRPr="008A73AB">
        <w:rPr>
          <w:sz w:val="28"/>
          <w:szCs w:val="28"/>
          <w:lang w:val="uk-UA"/>
        </w:rPr>
        <w:t xml:space="preserve">      </w:t>
      </w:r>
      <w:r w:rsidR="00ED5797" w:rsidRPr="008A73AB">
        <w:rPr>
          <w:sz w:val="28"/>
          <w:szCs w:val="28"/>
          <w:lang w:val="uk-UA"/>
        </w:rPr>
        <w:t xml:space="preserve"> </w:t>
      </w:r>
      <w:r w:rsidR="0054292D" w:rsidRPr="008A73AB">
        <w:rPr>
          <w:sz w:val="28"/>
          <w:szCs w:val="28"/>
          <w:lang w:val="uk-UA"/>
        </w:rPr>
        <w:t xml:space="preserve">      </w:t>
      </w:r>
      <w:r w:rsidR="009C3FBC" w:rsidRPr="008A73AB">
        <w:rPr>
          <w:sz w:val="28"/>
          <w:szCs w:val="28"/>
          <w:lang w:val="uk-UA"/>
        </w:rPr>
        <w:t xml:space="preserve">  </w:t>
      </w:r>
      <w:r w:rsidR="0054292D" w:rsidRPr="008A73AB">
        <w:rPr>
          <w:sz w:val="28"/>
          <w:szCs w:val="28"/>
          <w:lang w:val="uk-UA"/>
        </w:rPr>
        <w:t xml:space="preserve"> </w:t>
      </w:r>
      <w:r w:rsidR="000958A0" w:rsidRPr="008A73AB">
        <w:rPr>
          <w:sz w:val="28"/>
          <w:szCs w:val="28"/>
          <w:lang w:val="uk-UA"/>
        </w:rPr>
        <w:t xml:space="preserve">  </w:t>
      </w:r>
      <w:r w:rsidR="00F921D3" w:rsidRPr="008A73AB">
        <w:rPr>
          <w:sz w:val="28"/>
          <w:szCs w:val="28"/>
          <w:lang w:val="uk-UA"/>
        </w:rPr>
        <w:t xml:space="preserve">   </w:t>
      </w:r>
      <w:r w:rsidR="0054292D" w:rsidRPr="008A73AB">
        <w:rPr>
          <w:sz w:val="28"/>
          <w:szCs w:val="28"/>
          <w:lang w:val="uk-UA"/>
        </w:rPr>
        <w:t>№</w:t>
      </w:r>
      <w:r w:rsidR="00DE2D10" w:rsidRPr="008A73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30</w:t>
      </w:r>
    </w:p>
    <w:p w14:paraId="744ADC0E" w14:textId="77777777" w:rsidR="0054292D" w:rsidRPr="008A73AB" w:rsidRDefault="0054292D" w:rsidP="0054292D">
      <w:pPr>
        <w:ind w:right="-104"/>
        <w:rPr>
          <w:sz w:val="28"/>
          <w:szCs w:val="28"/>
          <w:lang w:val="uk-UA"/>
        </w:rPr>
      </w:pPr>
    </w:p>
    <w:p w14:paraId="1137754E" w14:textId="77777777" w:rsidR="00BC4B9A" w:rsidRPr="0031117F" w:rsidRDefault="00F609FE" w:rsidP="00F609FE">
      <w:pPr>
        <w:ind w:right="-1"/>
        <w:jc w:val="center"/>
        <w:rPr>
          <w:spacing w:val="-2"/>
          <w:sz w:val="28"/>
          <w:szCs w:val="28"/>
          <w:lang w:val="uk-UA"/>
        </w:rPr>
      </w:pPr>
      <w:r w:rsidRPr="0031117F">
        <w:rPr>
          <w:spacing w:val="-2"/>
          <w:sz w:val="28"/>
          <w:szCs w:val="28"/>
          <w:lang w:val="uk-UA"/>
        </w:rPr>
        <w:t xml:space="preserve">Про продовження строку дії перепусток старого зразка </w:t>
      </w:r>
    </w:p>
    <w:p w14:paraId="0C6A85DF" w14:textId="4D5D594B" w:rsidR="006315C9" w:rsidRPr="0031117F" w:rsidRDefault="006315C9" w:rsidP="00F609FE">
      <w:pPr>
        <w:ind w:right="-1"/>
        <w:jc w:val="center"/>
        <w:rPr>
          <w:spacing w:val="-2"/>
          <w:sz w:val="28"/>
          <w:szCs w:val="28"/>
          <w:lang w:val="uk-UA"/>
        </w:rPr>
      </w:pPr>
      <w:r w:rsidRPr="0031117F">
        <w:rPr>
          <w:spacing w:val="-2"/>
          <w:sz w:val="28"/>
          <w:szCs w:val="28"/>
          <w:lang w:val="uk-UA"/>
        </w:rPr>
        <w:t>на час дії в області комендантської години</w:t>
      </w:r>
    </w:p>
    <w:p w14:paraId="6D9E6B5D" w14:textId="77777777" w:rsidR="006315C9" w:rsidRPr="0031117F" w:rsidRDefault="006315C9" w:rsidP="006315C9">
      <w:pPr>
        <w:ind w:right="4960"/>
        <w:jc w:val="both"/>
        <w:rPr>
          <w:spacing w:val="-2"/>
          <w:sz w:val="28"/>
          <w:szCs w:val="28"/>
          <w:lang w:val="uk-UA"/>
        </w:rPr>
      </w:pPr>
    </w:p>
    <w:p w14:paraId="4DAB9F1B" w14:textId="747FB468" w:rsidR="006315C9" w:rsidRPr="0031117F" w:rsidRDefault="006315C9" w:rsidP="00544AAE">
      <w:pPr>
        <w:ind w:right="24" w:firstLine="567"/>
        <w:jc w:val="both"/>
        <w:rPr>
          <w:spacing w:val="-2"/>
          <w:sz w:val="28"/>
          <w:szCs w:val="28"/>
          <w:lang w:val="uk-UA"/>
        </w:rPr>
      </w:pPr>
      <w:r w:rsidRPr="0031117F">
        <w:rPr>
          <w:spacing w:val="-2"/>
          <w:sz w:val="28"/>
          <w:szCs w:val="28"/>
          <w:lang w:val="uk-UA"/>
        </w:rPr>
        <w:t xml:space="preserve">Відповідно до Закону України </w:t>
      </w:r>
      <w:r w:rsidR="006A6DB9" w:rsidRPr="0031117F">
        <w:rPr>
          <w:spacing w:val="-2"/>
          <w:sz w:val="28"/>
          <w:szCs w:val="28"/>
          <w:lang w:val="uk-UA"/>
        </w:rPr>
        <w:t>«</w:t>
      </w:r>
      <w:r w:rsidRPr="0031117F">
        <w:rPr>
          <w:spacing w:val="-2"/>
          <w:sz w:val="28"/>
          <w:szCs w:val="28"/>
          <w:lang w:val="uk-UA"/>
        </w:rPr>
        <w:t>Про правовий режим воєнного стану</w:t>
      </w:r>
      <w:r w:rsidR="006A6DB9" w:rsidRPr="0031117F">
        <w:rPr>
          <w:spacing w:val="-2"/>
          <w:sz w:val="28"/>
          <w:szCs w:val="28"/>
          <w:lang w:val="uk-UA"/>
        </w:rPr>
        <w:t>»,</w:t>
      </w:r>
      <w:r w:rsidRPr="0031117F">
        <w:rPr>
          <w:spacing w:val="-2"/>
          <w:sz w:val="28"/>
          <w:szCs w:val="28"/>
          <w:lang w:val="uk-UA"/>
        </w:rPr>
        <w:t xml:space="preserve"> </w:t>
      </w:r>
      <w:r w:rsidR="006A6DB9" w:rsidRPr="0031117F">
        <w:rPr>
          <w:spacing w:val="-2"/>
          <w:sz w:val="28"/>
          <w:szCs w:val="28"/>
          <w:lang w:val="uk-UA"/>
        </w:rPr>
        <w:t>У</w:t>
      </w:r>
      <w:r w:rsidRPr="0031117F">
        <w:rPr>
          <w:spacing w:val="-2"/>
          <w:sz w:val="28"/>
          <w:szCs w:val="28"/>
          <w:lang w:val="uk-UA"/>
        </w:rPr>
        <w:t>казу Президента України від 24</w:t>
      </w:r>
      <w:r w:rsidR="006A6DB9" w:rsidRPr="0031117F">
        <w:rPr>
          <w:spacing w:val="-2"/>
          <w:sz w:val="28"/>
          <w:szCs w:val="28"/>
          <w:lang w:val="uk-UA"/>
        </w:rPr>
        <w:t xml:space="preserve"> лютого </w:t>
      </w:r>
      <w:r w:rsidRPr="0031117F">
        <w:rPr>
          <w:spacing w:val="-2"/>
          <w:sz w:val="28"/>
          <w:szCs w:val="28"/>
          <w:lang w:val="uk-UA"/>
        </w:rPr>
        <w:t>2022</w:t>
      </w:r>
      <w:r w:rsidR="006A6DB9" w:rsidRPr="0031117F">
        <w:rPr>
          <w:spacing w:val="-2"/>
          <w:sz w:val="28"/>
          <w:szCs w:val="28"/>
          <w:lang w:val="uk-UA"/>
        </w:rPr>
        <w:t xml:space="preserve"> року</w:t>
      </w:r>
      <w:r w:rsidRPr="0031117F">
        <w:rPr>
          <w:spacing w:val="-2"/>
          <w:sz w:val="28"/>
          <w:szCs w:val="28"/>
          <w:lang w:val="uk-UA"/>
        </w:rPr>
        <w:t xml:space="preserve"> №</w:t>
      </w:r>
      <w:r w:rsidR="006A6DB9" w:rsidRPr="0031117F">
        <w:rPr>
          <w:spacing w:val="-2"/>
          <w:sz w:val="28"/>
          <w:szCs w:val="28"/>
          <w:lang w:val="uk-UA"/>
        </w:rPr>
        <w:t> </w:t>
      </w:r>
      <w:r w:rsidRPr="0031117F">
        <w:rPr>
          <w:spacing w:val="-2"/>
          <w:sz w:val="28"/>
          <w:szCs w:val="28"/>
          <w:lang w:val="uk-UA"/>
        </w:rPr>
        <w:t>64/2022</w:t>
      </w:r>
      <w:r w:rsidR="006A6DB9" w:rsidRPr="0031117F">
        <w:rPr>
          <w:spacing w:val="-2"/>
          <w:sz w:val="28"/>
          <w:szCs w:val="28"/>
          <w:lang w:val="uk-UA"/>
        </w:rPr>
        <w:t xml:space="preserve"> «</w:t>
      </w:r>
      <w:r w:rsidRPr="0031117F">
        <w:rPr>
          <w:spacing w:val="-2"/>
          <w:sz w:val="28"/>
          <w:szCs w:val="28"/>
          <w:lang w:val="uk-UA"/>
        </w:rPr>
        <w:t>Про введення воєнного стану в Україні</w:t>
      </w:r>
      <w:r w:rsidR="006A6DB9" w:rsidRPr="0031117F">
        <w:rPr>
          <w:spacing w:val="-2"/>
          <w:sz w:val="28"/>
          <w:szCs w:val="28"/>
          <w:lang w:val="uk-UA"/>
        </w:rPr>
        <w:t>»</w:t>
      </w:r>
      <w:r w:rsidRPr="0031117F">
        <w:rPr>
          <w:spacing w:val="-2"/>
          <w:sz w:val="28"/>
          <w:szCs w:val="28"/>
          <w:lang w:val="uk-UA"/>
        </w:rPr>
        <w:t>, постанови Кабінету Міністрів України від 08 липня 2020 року №</w:t>
      </w:r>
      <w:r w:rsidR="00BC4B9A" w:rsidRPr="0031117F">
        <w:rPr>
          <w:spacing w:val="-2"/>
          <w:sz w:val="28"/>
          <w:szCs w:val="28"/>
          <w:lang w:val="uk-UA"/>
        </w:rPr>
        <w:t> </w:t>
      </w:r>
      <w:r w:rsidRPr="0031117F">
        <w:rPr>
          <w:spacing w:val="-2"/>
          <w:sz w:val="28"/>
          <w:szCs w:val="28"/>
          <w:lang w:val="uk-UA"/>
        </w:rPr>
        <w:t xml:space="preserve">573 </w:t>
      </w:r>
      <w:r w:rsidR="00FD1EFC" w:rsidRPr="0031117F">
        <w:rPr>
          <w:spacing w:val="-2"/>
          <w:sz w:val="28"/>
          <w:szCs w:val="28"/>
          <w:lang w:val="uk-UA"/>
        </w:rPr>
        <w:t>«</w:t>
      </w:r>
      <w:r w:rsidRPr="0031117F">
        <w:rPr>
          <w:spacing w:val="-2"/>
          <w:sz w:val="28"/>
          <w:szCs w:val="28"/>
          <w:lang w:val="uk-UA"/>
        </w:rPr>
        <w:t>Питання запровадження та здійснення деяких заходів правового режиму воєнного стану</w:t>
      </w:r>
      <w:r w:rsidR="00FD1EFC" w:rsidRPr="0031117F">
        <w:rPr>
          <w:spacing w:val="-2"/>
          <w:sz w:val="28"/>
          <w:szCs w:val="28"/>
          <w:lang w:val="uk-UA"/>
        </w:rPr>
        <w:t>»</w:t>
      </w:r>
      <w:r w:rsidRPr="0031117F">
        <w:rPr>
          <w:spacing w:val="-2"/>
          <w:sz w:val="28"/>
          <w:szCs w:val="28"/>
          <w:lang w:val="uk-UA"/>
        </w:rPr>
        <w:t xml:space="preserve">, розпорядження начальника Волинської обласної військової адміністрації від 14 грудня 2023 року № 520 </w:t>
      </w:r>
      <w:r w:rsidR="00FD1EFC" w:rsidRPr="0031117F">
        <w:rPr>
          <w:spacing w:val="-2"/>
          <w:sz w:val="28"/>
          <w:szCs w:val="28"/>
          <w:lang w:val="uk-UA"/>
        </w:rPr>
        <w:t>«</w:t>
      </w:r>
      <w:r w:rsidRPr="0031117F">
        <w:rPr>
          <w:spacing w:val="-2"/>
          <w:sz w:val="28"/>
          <w:szCs w:val="28"/>
          <w:lang w:val="uk-UA"/>
        </w:rPr>
        <w:t>Про введення в дію рішення ради оборони області (протокол №</w:t>
      </w:r>
      <w:r w:rsidR="00BC4B9A" w:rsidRPr="0031117F">
        <w:rPr>
          <w:spacing w:val="-2"/>
          <w:sz w:val="28"/>
          <w:szCs w:val="28"/>
          <w:lang w:val="uk-UA"/>
        </w:rPr>
        <w:t> </w:t>
      </w:r>
      <w:r w:rsidRPr="0031117F">
        <w:rPr>
          <w:spacing w:val="-2"/>
          <w:sz w:val="28"/>
          <w:szCs w:val="28"/>
          <w:lang w:val="uk-UA"/>
        </w:rPr>
        <w:t>12 засідання ради оборони області від 13 грудня 2023 року)</w:t>
      </w:r>
      <w:r w:rsidR="00FD1EFC" w:rsidRPr="0031117F">
        <w:rPr>
          <w:spacing w:val="-2"/>
          <w:sz w:val="28"/>
          <w:szCs w:val="28"/>
          <w:lang w:val="uk-UA"/>
        </w:rPr>
        <w:t>»</w:t>
      </w:r>
      <w:r w:rsidR="00F609FE" w:rsidRPr="0031117F">
        <w:rPr>
          <w:spacing w:val="-2"/>
          <w:sz w:val="28"/>
          <w:szCs w:val="28"/>
          <w:lang w:val="uk-UA"/>
        </w:rPr>
        <w:t>, наказів</w:t>
      </w:r>
      <w:r w:rsidRPr="0031117F">
        <w:rPr>
          <w:spacing w:val="-2"/>
          <w:sz w:val="28"/>
          <w:szCs w:val="28"/>
          <w:lang w:val="uk-UA"/>
        </w:rPr>
        <w:t xml:space="preserve"> Волинської обласної військової адміністрації від 09 вересня 2022 року №</w:t>
      </w:r>
      <w:r w:rsidR="00FD1EFC" w:rsidRPr="0031117F">
        <w:rPr>
          <w:spacing w:val="-2"/>
          <w:sz w:val="28"/>
          <w:szCs w:val="28"/>
          <w:lang w:val="uk-UA"/>
        </w:rPr>
        <w:t> </w:t>
      </w:r>
      <w:r w:rsidRPr="0031117F">
        <w:rPr>
          <w:spacing w:val="-2"/>
          <w:sz w:val="28"/>
          <w:szCs w:val="28"/>
          <w:lang w:val="uk-UA"/>
        </w:rPr>
        <w:t>361 «Про комендатуру області»</w:t>
      </w:r>
      <w:r w:rsidR="00F609FE" w:rsidRPr="0031117F">
        <w:rPr>
          <w:spacing w:val="-2"/>
          <w:sz w:val="28"/>
          <w:szCs w:val="28"/>
          <w:lang w:val="uk-UA"/>
        </w:rPr>
        <w:t xml:space="preserve"> та від</w:t>
      </w:r>
      <w:r w:rsidR="00BC4B9A" w:rsidRPr="0031117F">
        <w:rPr>
          <w:spacing w:val="-2"/>
          <w:sz w:val="28"/>
          <w:szCs w:val="28"/>
          <w:lang w:val="uk-UA"/>
        </w:rPr>
        <w:t> </w:t>
      </w:r>
      <w:r w:rsidR="00F609FE" w:rsidRPr="0031117F">
        <w:rPr>
          <w:spacing w:val="-2"/>
          <w:sz w:val="28"/>
          <w:szCs w:val="28"/>
          <w:lang w:val="uk-UA"/>
        </w:rPr>
        <w:t>25</w:t>
      </w:r>
      <w:r w:rsidR="00BC4B9A" w:rsidRPr="0031117F">
        <w:rPr>
          <w:spacing w:val="-2"/>
          <w:sz w:val="28"/>
          <w:szCs w:val="28"/>
          <w:lang w:val="uk-UA"/>
        </w:rPr>
        <w:t xml:space="preserve"> січня </w:t>
      </w:r>
      <w:r w:rsidR="00F609FE" w:rsidRPr="0031117F">
        <w:rPr>
          <w:spacing w:val="-2"/>
          <w:sz w:val="28"/>
          <w:szCs w:val="28"/>
          <w:lang w:val="uk-UA"/>
        </w:rPr>
        <w:t>2024</w:t>
      </w:r>
      <w:r w:rsidR="00BC4B9A" w:rsidRPr="0031117F">
        <w:rPr>
          <w:spacing w:val="-2"/>
          <w:sz w:val="28"/>
          <w:szCs w:val="28"/>
          <w:lang w:val="uk-UA"/>
        </w:rPr>
        <w:t xml:space="preserve"> року</w:t>
      </w:r>
      <w:r w:rsidR="00F609FE" w:rsidRPr="0031117F">
        <w:rPr>
          <w:spacing w:val="-2"/>
          <w:sz w:val="28"/>
          <w:szCs w:val="28"/>
          <w:lang w:val="uk-UA"/>
        </w:rPr>
        <w:t xml:space="preserve"> № 20 «Про проведення заходів із заміни перепусток на час дії в області комендантської години»</w:t>
      </w:r>
      <w:r w:rsidR="002F1086" w:rsidRPr="0031117F">
        <w:rPr>
          <w:spacing w:val="-2"/>
          <w:sz w:val="28"/>
          <w:szCs w:val="28"/>
          <w:lang w:val="uk-UA"/>
        </w:rPr>
        <w:t>,</w:t>
      </w:r>
      <w:r w:rsidRPr="0031117F">
        <w:rPr>
          <w:spacing w:val="-2"/>
          <w:sz w:val="28"/>
          <w:szCs w:val="28"/>
          <w:lang w:val="uk-UA"/>
        </w:rPr>
        <w:t xml:space="preserve"> з метою </w:t>
      </w:r>
      <w:r w:rsidR="00544AAE" w:rsidRPr="0031117F">
        <w:rPr>
          <w:spacing w:val="-2"/>
          <w:sz w:val="28"/>
          <w:szCs w:val="28"/>
          <w:lang w:val="uk-UA"/>
        </w:rPr>
        <w:t xml:space="preserve">налагодження </w:t>
      </w:r>
      <w:r w:rsidRPr="0031117F">
        <w:rPr>
          <w:spacing w:val="-2"/>
          <w:sz w:val="28"/>
          <w:szCs w:val="28"/>
          <w:lang w:val="uk-UA"/>
        </w:rPr>
        <w:t>пропускного режиму на території Волинської області</w:t>
      </w:r>
      <w:r w:rsidR="003208F6" w:rsidRPr="0031117F">
        <w:rPr>
          <w:spacing w:val="-2"/>
          <w:sz w:val="28"/>
          <w:szCs w:val="28"/>
          <w:lang w:val="uk-UA"/>
        </w:rPr>
        <w:t xml:space="preserve"> </w:t>
      </w:r>
      <w:r w:rsidR="00544AAE" w:rsidRPr="0031117F">
        <w:rPr>
          <w:spacing w:val="-2"/>
          <w:sz w:val="28"/>
          <w:szCs w:val="28"/>
          <w:lang w:val="uk-UA"/>
        </w:rPr>
        <w:t xml:space="preserve">у зв’язку із запровадженням дії перепусток нового зразка та через </w:t>
      </w:r>
      <w:r w:rsidR="009451B1" w:rsidRPr="0031117F">
        <w:rPr>
          <w:spacing w:val="-2"/>
          <w:sz w:val="28"/>
          <w:szCs w:val="28"/>
          <w:lang w:val="uk-UA"/>
        </w:rPr>
        <w:t>великий обсяг технічної роботи</w:t>
      </w:r>
      <w:r w:rsidR="002F1086" w:rsidRPr="0031117F">
        <w:rPr>
          <w:spacing w:val="-2"/>
          <w:sz w:val="28"/>
          <w:szCs w:val="28"/>
          <w:lang w:val="uk-UA"/>
        </w:rPr>
        <w:t>,</w:t>
      </w:r>
      <w:r w:rsidR="009451B1" w:rsidRPr="0031117F">
        <w:rPr>
          <w:spacing w:val="-2"/>
          <w:sz w:val="28"/>
          <w:szCs w:val="28"/>
          <w:lang w:val="uk-UA"/>
        </w:rPr>
        <w:t xml:space="preserve"> викликаний заміною перепусток</w:t>
      </w:r>
      <w:r w:rsidR="003B4B00">
        <w:rPr>
          <w:spacing w:val="-2"/>
          <w:sz w:val="28"/>
          <w:szCs w:val="28"/>
          <w:lang w:val="uk-UA"/>
        </w:rPr>
        <w:t xml:space="preserve"> старого зразка</w:t>
      </w:r>
      <w:r w:rsidR="002F1086" w:rsidRPr="0031117F">
        <w:rPr>
          <w:spacing w:val="-2"/>
          <w:sz w:val="28"/>
          <w:szCs w:val="28"/>
          <w:lang w:val="uk-UA"/>
        </w:rPr>
        <w:t>,</w:t>
      </w:r>
    </w:p>
    <w:p w14:paraId="4C03B5D6" w14:textId="77777777" w:rsidR="006315C9" w:rsidRPr="0031117F" w:rsidRDefault="006315C9" w:rsidP="006315C9">
      <w:pPr>
        <w:ind w:right="24" w:firstLine="709"/>
        <w:jc w:val="both"/>
        <w:rPr>
          <w:spacing w:val="-2"/>
          <w:sz w:val="16"/>
          <w:szCs w:val="16"/>
          <w:lang w:val="uk-UA"/>
        </w:rPr>
      </w:pPr>
    </w:p>
    <w:p w14:paraId="1A7951F8" w14:textId="77777777" w:rsidR="006315C9" w:rsidRPr="0031117F" w:rsidRDefault="006315C9" w:rsidP="006315C9">
      <w:pPr>
        <w:ind w:right="24"/>
        <w:jc w:val="both"/>
        <w:rPr>
          <w:bCs/>
          <w:spacing w:val="-2"/>
          <w:sz w:val="28"/>
          <w:szCs w:val="28"/>
          <w:lang w:val="uk-UA"/>
        </w:rPr>
      </w:pPr>
      <w:r w:rsidRPr="0031117F">
        <w:rPr>
          <w:bCs/>
          <w:spacing w:val="-2"/>
          <w:sz w:val="28"/>
          <w:szCs w:val="28"/>
          <w:lang w:val="uk-UA"/>
        </w:rPr>
        <w:t>НАКАЗУЮ:</w:t>
      </w:r>
    </w:p>
    <w:p w14:paraId="3B4A5A88" w14:textId="77777777" w:rsidR="006315C9" w:rsidRPr="0031117F" w:rsidRDefault="006315C9" w:rsidP="006315C9">
      <w:pPr>
        <w:jc w:val="both"/>
        <w:rPr>
          <w:spacing w:val="-2"/>
          <w:sz w:val="16"/>
          <w:szCs w:val="16"/>
          <w:lang w:val="uk-UA"/>
        </w:rPr>
      </w:pPr>
    </w:p>
    <w:p w14:paraId="2E7FD92A" w14:textId="6B5683E2" w:rsidR="006315C9" w:rsidRPr="0031117F" w:rsidRDefault="00F609FE" w:rsidP="00F609FE">
      <w:pPr>
        <w:pStyle w:val="a8"/>
        <w:ind w:left="0" w:right="-6" w:firstLine="567"/>
        <w:jc w:val="both"/>
        <w:rPr>
          <w:spacing w:val="-2"/>
          <w:sz w:val="28"/>
          <w:szCs w:val="28"/>
          <w:lang w:val="uk-UA"/>
        </w:rPr>
      </w:pPr>
      <w:r w:rsidRPr="0031117F">
        <w:rPr>
          <w:spacing w:val="-2"/>
          <w:sz w:val="28"/>
          <w:szCs w:val="28"/>
          <w:lang w:val="uk-UA"/>
        </w:rPr>
        <w:t>1. Продовжити дію перепусток старого зразка на час дії в області комендантської години</w:t>
      </w:r>
      <w:r w:rsidR="002F1086" w:rsidRPr="0031117F">
        <w:rPr>
          <w:spacing w:val="-2"/>
          <w:sz w:val="28"/>
          <w:szCs w:val="28"/>
          <w:lang w:val="uk-UA"/>
        </w:rPr>
        <w:t>,</w:t>
      </w:r>
      <w:r w:rsidRPr="0031117F">
        <w:rPr>
          <w:spacing w:val="-2"/>
          <w:sz w:val="28"/>
          <w:szCs w:val="28"/>
          <w:lang w:val="uk-UA"/>
        </w:rPr>
        <w:t xml:space="preserve"> </w:t>
      </w:r>
      <w:r w:rsidR="00544AAE" w:rsidRPr="0031117F">
        <w:rPr>
          <w:spacing w:val="-2"/>
          <w:sz w:val="28"/>
          <w:szCs w:val="28"/>
          <w:lang w:val="uk-UA"/>
        </w:rPr>
        <w:t>затвердженого пунктом 3 наказу обласної військової адміністрації від 09 вересня 2022 року № 361 «Про комендатуру області», терміном до 01 березня 2024 року.</w:t>
      </w:r>
    </w:p>
    <w:p w14:paraId="72E67E0C" w14:textId="77777777" w:rsidR="00544AAE" w:rsidRPr="0031117F" w:rsidRDefault="00544AAE" w:rsidP="00F609FE">
      <w:pPr>
        <w:pStyle w:val="a8"/>
        <w:ind w:left="0" w:right="-6" w:firstLine="567"/>
        <w:jc w:val="both"/>
        <w:rPr>
          <w:spacing w:val="-2"/>
          <w:sz w:val="16"/>
          <w:szCs w:val="16"/>
          <w:lang w:val="uk-UA"/>
        </w:rPr>
      </w:pPr>
    </w:p>
    <w:p w14:paraId="0F7E91AA" w14:textId="45386F03" w:rsidR="00544AAE" w:rsidRPr="0031117F" w:rsidRDefault="00544AAE" w:rsidP="00F609FE">
      <w:pPr>
        <w:pStyle w:val="a8"/>
        <w:ind w:left="0" w:right="-6" w:firstLine="567"/>
        <w:jc w:val="both"/>
        <w:rPr>
          <w:spacing w:val="-2"/>
          <w:sz w:val="28"/>
          <w:szCs w:val="28"/>
          <w:lang w:val="uk-UA"/>
        </w:rPr>
      </w:pPr>
      <w:r w:rsidRPr="0031117F">
        <w:rPr>
          <w:spacing w:val="-2"/>
          <w:sz w:val="28"/>
          <w:szCs w:val="28"/>
          <w:lang w:val="uk-UA"/>
        </w:rPr>
        <w:t xml:space="preserve">2. </w:t>
      </w:r>
      <w:r w:rsidR="002F1086" w:rsidRPr="0031117F">
        <w:rPr>
          <w:spacing w:val="-2"/>
          <w:sz w:val="28"/>
          <w:szCs w:val="28"/>
          <w:lang w:val="uk-UA"/>
        </w:rPr>
        <w:t>Луцькому зональному відділу Військової служби правопорядку</w:t>
      </w:r>
      <w:r w:rsidR="00045F74" w:rsidRPr="0031117F">
        <w:rPr>
          <w:spacing w:val="-2"/>
          <w:sz w:val="28"/>
          <w:szCs w:val="28"/>
          <w:lang w:val="uk-UA"/>
        </w:rPr>
        <w:t xml:space="preserve"> забезпечити оперативне виготовлення </w:t>
      </w:r>
      <w:r w:rsidRPr="0031117F">
        <w:rPr>
          <w:spacing w:val="-2"/>
          <w:sz w:val="28"/>
          <w:szCs w:val="28"/>
          <w:lang w:val="uk-UA"/>
        </w:rPr>
        <w:t>перепусток нового зразка</w:t>
      </w:r>
      <w:r w:rsidR="002F1086" w:rsidRPr="0031117F">
        <w:rPr>
          <w:spacing w:val="-2"/>
          <w:sz w:val="28"/>
          <w:szCs w:val="28"/>
          <w:lang w:val="uk-UA"/>
        </w:rPr>
        <w:t>,</w:t>
      </w:r>
      <w:r w:rsidRPr="0031117F">
        <w:rPr>
          <w:spacing w:val="-2"/>
          <w:sz w:val="28"/>
          <w:szCs w:val="28"/>
          <w:lang w:val="uk-UA"/>
        </w:rPr>
        <w:t xml:space="preserve"> затвердженого наказом</w:t>
      </w:r>
      <w:r w:rsidR="00C531FF" w:rsidRPr="0031117F">
        <w:rPr>
          <w:spacing w:val="-2"/>
          <w:sz w:val="28"/>
          <w:szCs w:val="28"/>
          <w:lang w:val="uk-UA"/>
        </w:rPr>
        <w:t xml:space="preserve"> начальника обласної військової адміністрації</w:t>
      </w:r>
      <w:r w:rsidRPr="0031117F">
        <w:rPr>
          <w:spacing w:val="-2"/>
          <w:sz w:val="28"/>
          <w:szCs w:val="28"/>
          <w:lang w:val="uk-UA"/>
        </w:rPr>
        <w:t xml:space="preserve"> від 25 січня 2024 року №</w:t>
      </w:r>
      <w:r w:rsidR="00C531FF" w:rsidRPr="0031117F">
        <w:rPr>
          <w:spacing w:val="-2"/>
          <w:sz w:val="28"/>
          <w:szCs w:val="28"/>
          <w:lang w:val="uk-UA"/>
        </w:rPr>
        <w:t> </w:t>
      </w:r>
      <w:r w:rsidRPr="0031117F">
        <w:rPr>
          <w:spacing w:val="-2"/>
          <w:sz w:val="28"/>
          <w:szCs w:val="28"/>
          <w:lang w:val="uk-UA"/>
        </w:rPr>
        <w:t>20 «Про проведення заходів із заміни перепусток на час дії в області комендантської години»</w:t>
      </w:r>
      <w:r w:rsidR="00BC4B9A" w:rsidRPr="0031117F">
        <w:rPr>
          <w:spacing w:val="-2"/>
          <w:sz w:val="28"/>
          <w:szCs w:val="28"/>
          <w:lang w:val="uk-UA"/>
        </w:rPr>
        <w:t>,</w:t>
      </w:r>
      <w:r w:rsidR="00045F74" w:rsidRPr="0031117F">
        <w:rPr>
          <w:spacing w:val="-2"/>
          <w:sz w:val="28"/>
          <w:szCs w:val="28"/>
          <w:lang w:val="uk-UA"/>
        </w:rPr>
        <w:t xml:space="preserve"> </w:t>
      </w:r>
      <w:r w:rsidRPr="0031117F">
        <w:rPr>
          <w:spacing w:val="-2"/>
          <w:sz w:val="28"/>
          <w:szCs w:val="28"/>
          <w:lang w:val="uk-UA"/>
        </w:rPr>
        <w:t xml:space="preserve">згідно </w:t>
      </w:r>
      <w:r w:rsidR="002F1086" w:rsidRPr="0031117F">
        <w:rPr>
          <w:spacing w:val="-2"/>
          <w:sz w:val="28"/>
          <w:szCs w:val="28"/>
          <w:lang w:val="uk-UA"/>
        </w:rPr>
        <w:t>з Порядком</w:t>
      </w:r>
      <w:r w:rsidR="002F1086" w:rsidRPr="0031117F">
        <w:rPr>
          <w:spacing w:val="-2"/>
        </w:rPr>
        <w:t xml:space="preserve"> </w:t>
      </w:r>
      <w:r w:rsidR="002F1086" w:rsidRPr="0031117F">
        <w:rPr>
          <w:spacing w:val="-2"/>
          <w:sz w:val="28"/>
          <w:szCs w:val="28"/>
          <w:lang w:val="uk-UA"/>
        </w:rPr>
        <w:t>виготовлення та видачі перепусток і особливості їх використання на території Волинської області під час дії комендантської години</w:t>
      </w:r>
      <w:r w:rsidRPr="0031117F">
        <w:rPr>
          <w:spacing w:val="-2"/>
          <w:sz w:val="28"/>
          <w:szCs w:val="28"/>
          <w:lang w:val="uk-UA"/>
        </w:rPr>
        <w:t>.</w:t>
      </w:r>
    </w:p>
    <w:p w14:paraId="60AC2EB6" w14:textId="77777777" w:rsidR="006315C9" w:rsidRPr="0031117F" w:rsidRDefault="006315C9" w:rsidP="003208F6">
      <w:pPr>
        <w:ind w:firstLine="567"/>
        <w:rPr>
          <w:spacing w:val="-2"/>
          <w:sz w:val="16"/>
          <w:szCs w:val="16"/>
          <w:lang w:val="uk-UA"/>
        </w:rPr>
      </w:pPr>
    </w:p>
    <w:p w14:paraId="4888E5D7" w14:textId="7693902B" w:rsidR="006315C9" w:rsidRPr="0031117F" w:rsidRDefault="00544AAE" w:rsidP="003208F6">
      <w:pPr>
        <w:pStyle w:val="210"/>
        <w:ind w:firstLine="567"/>
        <w:rPr>
          <w:spacing w:val="-2"/>
          <w:szCs w:val="28"/>
        </w:rPr>
      </w:pPr>
      <w:r w:rsidRPr="0031117F">
        <w:rPr>
          <w:spacing w:val="-2"/>
          <w:szCs w:val="28"/>
        </w:rPr>
        <w:t>3</w:t>
      </w:r>
      <w:r w:rsidR="003208F6" w:rsidRPr="0031117F">
        <w:rPr>
          <w:spacing w:val="-2"/>
          <w:szCs w:val="28"/>
        </w:rPr>
        <w:t>. </w:t>
      </w:r>
      <w:r w:rsidR="006315C9" w:rsidRPr="0031117F">
        <w:rPr>
          <w:spacing w:val="-2"/>
          <w:szCs w:val="28"/>
        </w:rPr>
        <w:t xml:space="preserve">Контроль за виконанням </w:t>
      </w:r>
      <w:r w:rsidR="00BC4B9A" w:rsidRPr="0031117F">
        <w:rPr>
          <w:spacing w:val="-2"/>
          <w:szCs w:val="28"/>
        </w:rPr>
        <w:t xml:space="preserve">цього </w:t>
      </w:r>
      <w:r w:rsidR="006315C9" w:rsidRPr="0031117F">
        <w:rPr>
          <w:spacing w:val="-2"/>
          <w:szCs w:val="28"/>
        </w:rPr>
        <w:t xml:space="preserve">наказу покласти на </w:t>
      </w:r>
      <w:r w:rsidR="00414D90" w:rsidRPr="0031117F">
        <w:rPr>
          <w:spacing w:val="-2"/>
          <w:szCs w:val="28"/>
        </w:rPr>
        <w:t>к</w:t>
      </w:r>
      <w:r w:rsidR="006315C9" w:rsidRPr="0031117F">
        <w:rPr>
          <w:spacing w:val="-2"/>
          <w:szCs w:val="28"/>
        </w:rPr>
        <w:t>оменданта області.</w:t>
      </w:r>
    </w:p>
    <w:p w14:paraId="38223C5F" w14:textId="77777777" w:rsidR="006315C9" w:rsidRPr="0031117F" w:rsidRDefault="006315C9" w:rsidP="00045F74">
      <w:pPr>
        <w:pStyle w:val="210"/>
        <w:jc w:val="left"/>
        <w:rPr>
          <w:sz w:val="18"/>
          <w:szCs w:val="18"/>
        </w:rPr>
      </w:pPr>
    </w:p>
    <w:p w14:paraId="0853CED3" w14:textId="77777777" w:rsidR="00045F74" w:rsidRPr="0031117F" w:rsidRDefault="00045F74" w:rsidP="006315C9">
      <w:pPr>
        <w:pStyle w:val="210"/>
        <w:jc w:val="left"/>
        <w:rPr>
          <w:sz w:val="18"/>
          <w:szCs w:val="18"/>
        </w:rPr>
      </w:pPr>
    </w:p>
    <w:p w14:paraId="1472E8F3" w14:textId="6B77EA8B" w:rsidR="006315C9" w:rsidRPr="008A73AB" w:rsidRDefault="006315C9" w:rsidP="006315C9">
      <w:pPr>
        <w:pStyle w:val="210"/>
        <w:jc w:val="left"/>
        <w:rPr>
          <w:szCs w:val="28"/>
          <w:lang w:eastAsia="ru-RU"/>
        </w:rPr>
      </w:pPr>
      <w:r w:rsidRPr="008A73AB">
        <w:rPr>
          <w:szCs w:val="28"/>
        </w:rPr>
        <w:t xml:space="preserve">Начальник </w:t>
      </w:r>
      <w:r w:rsidRPr="008A73AB">
        <w:rPr>
          <w:szCs w:val="28"/>
          <w:lang w:eastAsia="ru-RU"/>
        </w:rPr>
        <w:t xml:space="preserve">                    </w:t>
      </w:r>
      <w:r w:rsidRPr="008A73AB">
        <w:rPr>
          <w:noProof/>
          <w:szCs w:val="28"/>
          <w:lang w:val="ru-RU" w:eastAsia="ru-RU"/>
        </w:rPr>
        <mc:AlternateContent>
          <mc:Choice Requires="wps">
            <w:drawing>
              <wp:anchor distT="4294967293" distB="4294967293" distL="114300" distR="114300" simplePos="0" relativeHeight="251658240" behindDoc="0" locked="0" layoutInCell="1" allowOverlap="1" wp14:anchorId="3E27801C" wp14:editId="2C7FB266">
                <wp:simplePos x="0" y="0"/>
                <wp:positionH relativeFrom="column">
                  <wp:posOffset>-66040</wp:posOffset>
                </wp:positionH>
                <wp:positionV relativeFrom="paragraph">
                  <wp:posOffset>149859</wp:posOffset>
                </wp:positionV>
                <wp:extent cx="6057900" cy="0"/>
                <wp:effectExtent l="0" t="0" r="0" b="0"/>
                <wp:wrapNone/>
                <wp:docPr id="4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C9A3FD" id="Пряма сполучна лінія 1" o:spid="_x0000_s1026" style="position:absolute;z-index:25165824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5.2pt,11.8pt" to="471.8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" stroked="f"/>
            </w:pict>
          </mc:Fallback>
        </mc:AlternateContent>
      </w:r>
      <w:r w:rsidRPr="008A73AB">
        <w:rPr>
          <w:szCs w:val="28"/>
          <w:lang w:eastAsia="ru-RU"/>
        </w:rPr>
        <w:t xml:space="preserve">     </w:t>
      </w:r>
      <w:r w:rsidRPr="008A73AB">
        <w:rPr>
          <w:szCs w:val="28"/>
        </w:rPr>
        <w:t xml:space="preserve">                                                       </w:t>
      </w:r>
      <w:r w:rsidRPr="008A73AB">
        <w:rPr>
          <w:b/>
          <w:bCs/>
          <w:szCs w:val="28"/>
        </w:rPr>
        <w:t>Юрій ПОГУЛЯЙКО</w:t>
      </w:r>
    </w:p>
    <w:p w14:paraId="1C91C168" w14:textId="77777777" w:rsidR="00852131" w:rsidRDefault="00852131" w:rsidP="00045F74">
      <w:pPr>
        <w:rPr>
          <w:sz w:val="20"/>
          <w:szCs w:val="20"/>
          <w:lang w:val="uk-UA"/>
        </w:rPr>
      </w:pPr>
    </w:p>
    <w:p w14:paraId="24077698" w14:textId="77777777" w:rsidR="00BC4B9A" w:rsidRPr="00BC4B9A" w:rsidRDefault="00BC4B9A" w:rsidP="00045F74">
      <w:pPr>
        <w:rPr>
          <w:sz w:val="20"/>
          <w:szCs w:val="20"/>
          <w:lang w:val="uk-UA"/>
        </w:rPr>
      </w:pPr>
    </w:p>
    <w:p w14:paraId="157AF515" w14:textId="7D1F235E" w:rsidR="00202649" w:rsidRPr="009451B1" w:rsidRDefault="00852131" w:rsidP="009451B1">
      <w:pPr>
        <w:pStyle w:val="210"/>
        <w:jc w:val="left"/>
        <w:rPr>
          <w:sz w:val="24"/>
          <w:szCs w:val="24"/>
        </w:rPr>
      </w:pPr>
      <w:r w:rsidRPr="008A73AB">
        <w:rPr>
          <w:sz w:val="24"/>
          <w:szCs w:val="24"/>
        </w:rPr>
        <w:t xml:space="preserve">Євгеній </w:t>
      </w:r>
      <w:proofErr w:type="spellStart"/>
      <w:r w:rsidRPr="008A73AB">
        <w:rPr>
          <w:sz w:val="24"/>
          <w:szCs w:val="24"/>
        </w:rPr>
        <w:t>Блащук</w:t>
      </w:r>
      <w:proofErr w:type="spellEnd"/>
      <w:r w:rsidRPr="008A73AB">
        <w:rPr>
          <w:sz w:val="24"/>
          <w:szCs w:val="24"/>
        </w:rPr>
        <w:t xml:space="preserve"> 778</w:t>
      </w:r>
      <w:r w:rsidR="00351121">
        <w:rPr>
          <w:sz w:val="24"/>
          <w:szCs w:val="24"/>
        </w:rPr>
        <w:t> </w:t>
      </w:r>
      <w:r w:rsidRPr="008A73AB">
        <w:rPr>
          <w:sz w:val="24"/>
          <w:szCs w:val="24"/>
        </w:rPr>
        <w:t>234</w:t>
      </w:r>
    </w:p>
    <w:sectPr w:rsidR="00202649" w:rsidRPr="009451B1" w:rsidSect="00972E6C">
      <w:headerReference w:type="default" r:id="rId9"/>
      <w:pgSz w:w="11906" w:h="16838" w:code="9"/>
      <w:pgMar w:top="397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D4B8C" w14:textId="77777777" w:rsidR="00972E6C" w:rsidRDefault="00972E6C">
      <w:r>
        <w:separator/>
      </w:r>
    </w:p>
  </w:endnote>
  <w:endnote w:type="continuationSeparator" w:id="0">
    <w:p w14:paraId="662E5BFE" w14:textId="77777777" w:rsidR="00972E6C" w:rsidRDefault="0097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1F064" w14:textId="77777777" w:rsidR="00972E6C" w:rsidRDefault="00972E6C">
      <w:r>
        <w:separator/>
      </w:r>
    </w:p>
  </w:footnote>
  <w:footnote w:type="continuationSeparator" w:id="0">
    <w:p w14:paraId="4F37B5B0" w14:textId="77777777" w:rsidR="00972E6C" w:rsidRDefault="00972E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E5F32" w14:textId="73642655" w:rsidR="00312D77" w:rsidRPr="006A6DB9" w:rsidRDefault="006A6DB9">
    <w:pPr>
      <w:pStyle w:val="a3"/>
      <w:jc w:val="center"/>
      <w:rPr>
        <w:lang w:val="uk-UA"/>
      </w:rPr>
    </w:pPr>
    <w:r>
      <w:rPr>
        <w:lang w:val="uk-UA"/>
      </w:rPr>
      <w:t>2</w:t>
    </w:r>
  </w:p>
  <w:p w14:paraId="5336C6D9" w14:textId="77777777" w:rsidR="00312D77" w:rsidRDefault="00312D7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 w15:restartNumberingAfterBreak="0">
    <w:nsid w:val="071D14E0"/>
    <w:multiLevelType w:val="hybridMultilevel"/>
    <w:tmpl w:val="48D0C778"/>
    <w:lvl w:ilvl="0" w:tplc="8BD841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85C5A30"/>
    <w:multiLevelType w:val="hybridMultilevel"/>
    <w:tmpl w:val="16EA650E"/>
    <w:lvl w:ilvl="0" w:tplc="D4B6C37C">
      <w:start w:val="3"/>
      <w:numFmt w:val="bullet"/>
      <w:lvlText w:val="-"/>
      <w:lvlJc w:val="left"/>
      <w:pPr>
        <w:ind w:left="927" w:hanging="360"/>
      </w:pPr>
      <w:rPr>
        <w:rFonts w:ascii="Antiqua" w:eastAsia="Times New Roman" w:hAnsi="Antiqu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0BB841EB"/>
    <w:multiLevelType w:val="hybridMultilevel"/>
    <w:tmpl w:val="12CA1CF4"/>
    <w:lvl w:ilvl="0" w:tplc="4DAAC4F0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CE32B79"/>
    <w:multiLevelType w:val="hybridMultilevel"/>
    <w:tmpl w:val="F2AE9354"/>
    <w:lvl w:ilvl="0" w:tplc="784C99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0FB474F"/>
    <w:multiLevelType w:val="hybridMultilevel"/>
    <w:tmpl w:val="C30C50B6"/>
    <w:lvl w:ilvl="0" w:tplc="51246122">
      <w:start w:val="2"/>
      <w:numFmt w:val="bullet"/>
      <w:lvlText w:val="-"/>
      <w:lvlJc w:val="left"/>
      <w:pPr>
        <w:ind w:left="644" w:hanging="360"/>
      </w:pPr>
      <w:rPr>
        <w:rFonts w:ascii="Antiqua" w:eastAsia="Times New Roman" w:hAnsi="Antiqu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311F3EB8"/>
    <w:multiLevelType w:val="multilevel"/>
    <w:tmpl w:val="95DA4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7F67BB"/>
    <w:multiLevelType w:val="hybridMultilevel"/>
    <w:tmpl w:val="86B8A838"/>
    <w:lvl w:ilvl="0" w:tplc="C6A2E6DE">
      <w:start w:val="17"/>
      <w:numFmt w:val="bullet"/>
      <w:lvlText w:val="–"/>
      <w:lvlJc w:val="left"/>
      <w:pPr>
        <w:ind w:left="1337" w:hanging="360"/>
      </w:pPr>
      <w:rPr>
        <w:rFonts w:ascii="Antiqua" w:eastAsia="Times New Roman" w:hAnsi="Antiqu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5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7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9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1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3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5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7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97" w:hanging="360"/>
      </w:pPr>
      <w:rPr>
        <w:rFonts w:ascii="Wingdings" w:hAnsi="Wingdings" w:hint="default"/>
      </w:rPr>
    </w:lvl>
  </w:abstractNum>
  <w:abstractNum w:abstractNumId="9" w15:restartNumberingAfterBreak="0">
    <w:nsid w:val="53DF4E52"/>
    <w:multiLevelType w:val="multilevel"/>
    <w:tmpl w:val="DE144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79A41EB"/>
    <w:multiLevelType w:val="hybridMultilevel"/>
    <w:tmpl w:val="A79EF538"/>
    <w:lvl w:ilvl="0" w:tplc="2BAA6B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55733245">
    <w:abstractNumId w:val="6"/>
  </w:num>
  <w:num w:numId="2" w16cid:durableId="1958414765">
    <w:abstractNumId w:val="3"/>
  </w:num>
  <w:num w:numId="3" w16cid:durableId="549728485">
    <w:abstractNumId w:val="5"/>
  </w:num>
  <w:num w:numId="4" w16cid:durableId="1468551197">
    <w:abstractNumId w:val="8"/>
  </w:num>
  <w:num w:numId="5" w16cid:durableId="84428091">
    <w:abstractNumId w:val="2"/>
  </w:num>
  <w:num w:numId="6" w16cid:durableId="1303388933">
    <w:abstractNumId w:val="7"/>
  </w:num>
  <w:num w:numId="7" w16cid:durableId="355742570">
    <w:abstractNumId w:val="9"/>
  </w:num>
  <w:num w:numId="8" w16cid:durableId="189684516">
    <w:abstractNumId w:val="0"/>
  </w:num>
  <w:num w:numId="9" w16cid:durableId="1971933056">
    <w:abstractNumId w:val="1"/>
  </w:num>
  <w:num w:numId="10" w16cid:durableId="1491214271">
    <w:abstractNumId w:val="4"/>
  </w:num>
  <w:num w:numId="11" w16cid:durableId="2425469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143B"/>
    <w:rsid w:val="0000761E"/>
    <w:rsid w:val="0001308C"/>
    <w:rsid w:val="00031A87"/>
    <w:rsid w:val="000321C4"/>
    <w:rsid w:val="000454F6"/>
    <w:rsid w:val="00045F74"/>
    <w:rsid w:val="00054205"/>
    <w:rsid w:val="000636FC"/>
    <w:rsid w:val="00063768"/>
    <w:rsid w:val="000649CE"/>
    <w:rsid w:val="00074625"/>
    <w:rsid w:val="000847B0"/>
    <w:rsid w:val="0008554F"/>
    <w:rsid w:val="000879B9"/>
    <w:rsid w:val="000958A0"/>
    <w:rsid w:val="000A7854"/>
    <w:rsid w:val="000C2D76"/>
    <w:rsid w:val="000E0918"/>
    <w:rsid w:val="00101792"/>
    <w:rsid w:val="00115598"/>
    <w:rsid w:val="001234E5"/>
    <w:rsid w:val="00142089"/>
    <w:rsid w:val="0014786E"/>
    <w:rsid w:val="00151E43"/>
    <w:rsid w:val="00184CD4"/>
    <w:rsid w:val="001A5C08"/>
    <w:rsid w:val="001E355F"/>
    <w:rsid w:val="00202649"/>
    <w:rsid w:val="002117A6"/>
    <w:rsid w:val="00217D00"/>
    <w:rsid w:val="00222B49"/>
    <w:rsid w:val="0022454D"/>
    <w:rsid w:val="00231CB1"/>
    <w:rsid w:val="00245512"/>
    <w:rsid w:val="00245EAD"/>
    <w:rsid w:val="002610FF"/>
    <w:rsid w:val="00277208"/>
    <w:rsid w:val="002841D1"/>
    <w:rsid w:val="002A1285"/>
    <w:rsid w:val="002E1785"/>
    <w:rsid w:val="002F1086"/>
    <w:rsid w:val="0031117F"/>
    <w:rsid w:val="00312D77"/>
    <w:rsid w:val="00313273"/>
    <w:rsid w:val="003208F6"/>
    <w:rsid w:val="00325AD4"/>
    <w:rsid w:val="003366D4"/>
    <w:rsid w:val="00342F9B"/>
    <w:rsid w:val="00351121"/>
    <w:rsid w:val="0035539D"/>
    <w:rsid w:val="00360B36"/>
    <w:rsid w:val="0038109D"/>
    <w:rsid w:val="003A2070"/>
    <w:rsid w:val="003B4B00"/>
    <w:rsid w:val="003C0D57"/>
    <w:rsid w:val="00414D90"/>
    <w:rsid w:val="00416103"/>
    <w:rsid w:val="00425CE2"/>
    <w:rsid w:val="00435CE1"/>
    <w:rsid w:val="00443934"/>
    <w:rsid w:val="0045541D"/>
    <w:rsid w:val="004764DB"/>
    <w:rsid w:val="00485D76"/>
    <w:rsid w:val="00516D87"/>
    <w:rsid w:val="00524880"/>
    <w:rsid w:val="00535534"/>
    <w:rsid w:val="0054292D"/>
    <w:rsid w:val="00544AAE"/>
    <w:rsid w:val="0054554D"/>
    <w:rsid w:val="00551C6A"/>
    <w:rsid w:val="00553991"/>
    <w:rsid w:val="005541E8"/>
    <w:rsid w:val="005614FE"/>
    <w:rsid w:val="00564F6A"/>
    <w:rsid w:val="0056768A"/>
    <w:rsid w:val="0058149E"/>
    <w:rsid w:val="0058780F"/>
    <w:rsid w:val="00594180"/>
    <w:rsid w:val="00596496"/>
    <w:rsid w:val="005C29EE"/>
    <w:rsid w:val="005C554E"/>
    <w:rsid w:val="005D12A9"/>
    <w:rsid w:val="005D3D8F"/>
    <w:rsid w:val="005D7136"/>
    <w:rsid w:val="0060075A"/>
    <w:rsid w:val="006229EC"/>
    <w:rsid w:val="00625C8F"/>
    <w:rsid w:val="006315C9"/>
    <w:rsid w:val="00642762"/>
    <w:rsid w:val="00645284"/>
    <w:rsid w:val="00653919"/>
    <w:rsid w:val="00653A7F"/>
    <w:rsid w:val="00670DA4"/>
    <w:rsid w:val="006A6DB9"/>
    <w:rsid w:val="006B71FA"/>
    <w:rsid w:val="006E72A7"/>
    <w:rsid w:val="00715FFC"/>
    <w:rsid w:val="00726A6E"/>
    <w:rsid w:val="007307F8"/>
    <w:rsid w:val="007517CB"/>
    <w:rsid w:val="00751C9A"/>
    <w:rsid w:val="007826A5"/>
    <w:rsid w:val="00783327"/>
    <w:rsid w:val="007835C2"/>
    <w:rsid w:val="007916DF"/>
    <w:rsid w:val="00795922"/>
    <w:rsid w:val="007A3C8B"/>
    <w:rsid w:val="007A48D3"/>
    <w:rsid w:val="007A59F2"/>
    <w:rsid w:val="007B248B"/>
    <w:rsid w:val="007C127D"/>
    <w:rsid w:val="007F4256"/>
    <w:rsid w:val="007F6AAF"/>
    <w:rsid w:val="00800281"/>
    <w:rsid w:val="00802980"/>
    <w:rsid w:val="00832034"/>
    <w:rsid w:val="00852131"/>
    <w:rsid w:val="00857506"/>
    <w:rsid w:val="00867A5A"/>
    <w:rsid w:val="008746D2"/>
    <w:rsid w:val="00882C6B"/>
    <w:rsid w:val="00882DF1"/>
    <w:rsid w:val="00893C6D"/>
    <w:rsid w:val="00895E54"/>
    <w:rsid w:val="00897D3B"/>
    <w:rsid w:val="008A2C1C"/>
    <w:rsid w:val="008A73AB"/>
    <w:rsid w:val="008B08F5"/>
    <w:rsid w:val="008E22A9"/>
    <w:rsid w:val="009008F0"/>
    <w:rsid w:val="009225E8"/>
    <w:rsid w:val="00935696"/>
    <w:rsid w:val="009451B1"/>
    <w:rsid w:val="00960EF2"/>
    <w:rsid w:val="00962D78"/>
    <w:rsid w:val="009677BB"/>
    <w:rsid w:val="00972E6C"/>
    <w:rsid w:val="009754E4"/>
    <w:rsid w:val="00986ED1"/>
    <w:rsid w:val="009A515F"/>
    <w:rsid w:val="009A62A6"/>
    <w:rsid w:val="009C3FBC"/>
    <w:rsid w:val="009C59F3"/>
    <w:rsid w:val="009D186E"/>
    <w:rsid w:val="009F0AE9"/>
    <w:rsid w:val="00A06EC5"/>
    <w:rsid w:val="00A11B2C"/>
    <w:rsid w:val="00A1440E"/>
    <w:rsid w:val="00A31C28"/>
    <w:rsid w:val="00A3720B"/>
    <w:rsid w:val="00A47B31"/>
    <w:rsid w:val="00A47F6E"/>
    <w:rsid w:val="00A51350"/>
    <w:rsid w:val="00A5277F"/>
    <w:rsid w:val="00A5293B"/>
    <w:rsid w:val="00A76F30"/>
    <w:rsid w:val="00A80CB5"/>
    <w:rsid w:val="00A87A94"/>
    <w:rsid w:val="00AB2424"/>
    <w:rsid w:val="00AD21DC"/>
    <w:rsid w:val="00AE793A"/>
    <w:rsid w:val="00B07546"/>
    <w:rsid w:val="00B23824"/>
    <w:rsid w:val="00B2571F"/>
    <w:rsid w:val="00B3318C"/>
    <w:rsid w:val="00B416CC"/>
    <w:rsid w:val="00B63080"/>
    <w:rsid w:val="00B6716A"/>
    <w:rsid w:val="00B7308A"/>
    <w:rsid w:val="00B83E14"/>
    <w:rsid w:val="00B978C0"/>
    <w:rsid w:val="00BA4030"/>
    <w:rsid w:val="00BC32D6"/>
    <w:rsid w:val="00BC3D88"/>
    <w:rsid w:val="00BC4B9A"/>
    <w:rsid w:val="00BC5936"/>
    <w:rsid w:val="00BE13DF"/>
    <w:rsid w:val="00BF4364"/>
    <w:rsid w:val="00C044A2"/>
    <w:rsid w:val="00C06C5C"/>
    <w:rsid w:val="00C30554"/>
    <w:rsid w:val="00C43856"/>
    <w:rsid w:val="00C531FF"/>
    <w:rsid w:val="00C6003C"/>
    <w:rsid w:val="00C65DCD"/>
    <w:rsid w:val="00CA30FE"/>
    <w:rsid w:val="00CA5867"/>
    <w:rsid w:val="00CE4C34"/>
    <w:rsid w:val="00CE532D"/>
    <w:rsid w:val="00CF1567"/>
    <w:rsid w:val="00D2143B"/>
    <w:rsid w:val="00D2316B"/>
    <w:rsid w:val="00D46751"/>
    <w:rsid w:val="00D6733D"/>
    <w:rsid w:val="00D87287"/>
    <w:rsid w:val="00D92B1A"/>
    <w:rsid w:val="00DB4C85"/>
    <w:rsid w:val="00DB6F0D"/>
    <w:rsid w:val="00DC4CB2"/>
    <w:rsid w:val="00DE2D10"/>
    <w:rsid w:val="00DE4CC1"/>
    <w:rsid w:val="00DF1662"/>
    <w:rsid w:val="00E103A7"/>
    <w:rsid w:val="00E336CC"/>
    <w:rsid w:val="00E349ED"/>
    <w:rsid w:val="00E35A3C"/>
    <w:rsid w:val="00E4164B"/>
    <w:rsid w:val="00E5321D"/>
    <w:rsid w:val="00E6593E"/>
    <w:rsid w:val="00E978D1"/>
    <w:rsid w:val="00EC3A18"/>
    <w:rsid w:val="00EC73A9"/>
    <w:rsid w:val="00ED42D5"/>
    <w:rsid w:val="00ED445A"/>
    <w:rsid w:val="00ED5797"/>
    <w:rsid w:val="00EE0AC9"/>
    <w:rsid w:val="00F261A5"/>
    <w:rsid w:val="00F3685E"/>
    <w:rsid w:val="00F609FE"/>
    <w:rsid w:val="00F83570"/>
    <w:rsid w:val="00F921D3"/>
    <w:rsid w:val="00F92564"/>
    <w:rsid w:val="00FA495B"/>
    <w:rsid w:val="00FC6E5B"/>
    <w:rsid w:val="00FD1EFC"/>
    <w:rsid w:val="00FD4DF1"/>
    <w:rsid w:val="00FD737F"/>
    <w:rsid w:val="00FF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83342"/>
  <w15:docId w15:val="{9321902F-9C3D-4506-B351-7E4101B19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746D2"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746D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rvts37">
    <w:name w:val="rvts37"/>
    <w:basedOn w:val="a0"/>
    <w:rsid w:val="008746D2"/>
  </w:style>
  <w:style w:type="paragraph" w:styleId="a3">
    <w:name w:val="header"/>
    <w:basedOn w:val="a"/>
    <w:link w:val="a4"/>
    <w:uiPriority w:val="99"/>
    <w:unhideWhenUsed/>
    <w:rsid w:val="008746D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8746D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8746D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746D2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7">
    <w:name w:val="Нормальний текст"/>
    <w:basedOn w:val="a"/>
    <w:rsid w:val="0035539D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8">
    <w:name w:val="List Paragraph"/>
    <w:basedOn w:val="a"/>
    <w:uiPriority w:val="34"/>
    <w:qFormat/>
    <w:rsid w:val="00893C6D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893C6D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893C6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aaieiaie4">
    <w:name w:val="caaieiaie 4"/>
    <w:basedOn w:val="a"/>
    <w:next w:val="a"/>
    <w:uiPriority w:val="99"/>
    <w:rsid w:val="0038109D"/>
    <w:pPr>
      <w:keepNext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eastAsia="Calibri" w:hAnsi="Bookman Old Style"/>
      <w:sz w:val="27"/>
      <w:szCs w:val="20"/>
    </w:rPr>
  </w:style>
  <w:style w:type="paragraph" w:styleId="ab">
    <w:name w:val="Normal (Web)"/>
    <w:basedOn w:val="a"/>
    <w:uiPriority w:val="99"/>
    <w:unhideWhenUsed/>
    <w:rsid w:val="00202649"/>
    <w:pPr>
      <w:spacing w:before="100" w:beforeAutospacing="1" w:after="100" w:afterAutospacing="1"/>
    </w:pPr>
    <w:rPr>
      <w:lang w:val="uk-UA" w:eastAsia="uk-UA"/>
    </w:rPr>
  </w:style>
  <w:style w:type="character" w:styleId="ac">
    <w:name w:val="Strong"/>
    <w:basedOn w:val="a0"/>
    <w:uiPriority w:val="22"/>
    <w:qFormat/>
    <w:rsid w:val="00800281"/>
    <w:rPr>
      <w:b/>
      <w:bCs/>
    </w:rPr>
  </w:style>
  <w:style w:type="character" w:customStyle="1" w:styleId="21">
    <w:name w:val="Основной текст (2)_"/>
    <w:basedOn w:val="a0"/>
    <w:link w:val="22"/>
    <w:rsid w:val="0054292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4292D"/>
    <w:pPr>
      <w:widowControl w:val="0"/>
      <w:shd w:val="clear" w:color="auto" w:fill="FFFFFF"/>
      <w:spacing w:line="0" w:lineRule="atLeast"/>
    </w:pPr>
    <w:rPr>
      <w:sz w:val="28"/>
      <w:szCs w:val="28"/>
      <w:lang w:val="uk-UA" w:eastAsia="en-US"/>
    </w:rPr>
  </w:style>
  <w:style w:type="paragraph" w:customStyle="1" w:styleId="210">
    <w:name w:val="Основной текст 21"/>
    <w:basedOn w:val="a"/>
    <w:rsid w:val="006315C9"/>
    <w:pPr>
      <w:suppressAutoHyphens/>
      <w:ind w:right="-2"/>
      <w:jc w:val="both"/>
    </w:pPr>
    <w:rPr>
      <w:sz w:val="28"/>
      <w:szCs w:val="20"/>
      <w:lang w:val="uk-UA" w:eastAsia="zh-CN"/>
    </w:rPr>
  </w:style>
  <w:style w:type="table" w:styleId="1">
    <w:name w:val="Light Shading Accent 1"/>
    <w:basedOn w:val="a1"/>
    <w:uiPriority w:val="60"/>
    <w:rsid w:val="008A73AB"/>
    <w:pPr>
      <w:spacing w:after="0" w:line="240" w:lineRule="auto"/>
      <w:ind w:firstLine="567"/>
      <w:jc w:val="both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C2CC7-DD9A-4350-BE4A-26B2E8A84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1408</Words>
  <Characters>804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39</cp:revision>
  <cp:lastPrinted>2024-02-05T07:24:00Z</cp:lastPrinted>
  <dcterms:created xsi:type="dcterms:W3CDTF">2024-01-15T13:54:00Z</dcterms:created>
  <dcterms:modified xsi:type="dcterms:W3CDTF">2024-02-06T14:45:00Z</dcterms:modified>
</cp:coreProperties>
</file>